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81D4" w14:textId="73682DA3" w:rsidR="002F5722" w:rsidRPr="002906CA" w:rsidRDefault="00EB613D" w:rsidP="002F5722">
      <w:pPr>
        <w:pStyle w:val="Titlu"/>
        <w:rPr>
          <w:rFonts w:ascii="Palatino Linotype" w:hAnsi="Palatino Linotype"/>
          <w:sz w:val="28"/>
        </w:rPr>
      </w:pPr>
      <w:r w:rsidRPr="002906CA">
        <w:rPr>
          <w:rFonts w:ascii="Palatino Linotype" w:hAnsi="Palatino Linotype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24EAC" wp14:editId="42EAAE3A">
                <wp:simplePos x="0" y="0"/>
                <wp:positionH relativeFrom="column">
                  <wp:posOffset>7200900</wp:posOffset>
                </wp:positionH>
                <wp:positionV relativeFrom="paragraph">
                  <wp:posOffset>-342900</wp:posOffset>
                </wp:positionV>
                <wp:extent cx="2057400" cy="342900"/>
                <wp:effectExtent l="9525" t="9525" r="9525" b="9525"/>
                <wp:wrapNone/>
                <wp:docPr id="3558379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83C38" w14:textId="6229207C" w:rsidR="0079631B" w:rsidRDefault="0079631B" w:rsidP="002F5722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Anul Universitar 20</w:t>
                            </w:r>
                            <w:r w:rsidR="00B52A52">
                              <w:rPr>
                                <w:b/>
                                <w:bCs/>
                                <w:lang w:val="ro-RO"/>
                              </w:rPr>
                              <w:t>2</w:t>
                            </w:r>
                            <w:r w:rsidR="004019E6">
                              <w:rPr>
                                <w:b/>
                                <w:bCs/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-20</w:t>
                            </w:r>
                            <w:r w:rsidR="00B52A52">
                              <w:rPr>
                                <w:b/>
                                <w:bCs/>
                                <w:lang w:val="ro-RO"/>
                              </w:rPr>
                              <w:t>2</w:t>
                            </w:r>
                            <w:r w:rsidR="004019E6">
                              <w:rPr>
                                <w:b/>
                                <w:bCs/>
                                <w:lang w:val="ro-R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4EAC" id="Rectangle 3" o:spid="_x0000_s1026" style="position:absolute;left:0;text-align:left;margin-left:567pt;margin-top:-27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" fillcolor="silver">
                <v:textbox>
                  <w:txbxContent>
                    <w:p w14:paraId="6D083C38" w14:textId="6229207C" w:rsidR="0079631B" w:rsidRDefault="0079631B" w:rsidP="002F5722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Anul Universitar 20</w:t>
                      </w:r>
                      <w:r w:rsidR="00B52A52">
                        <w:rPr>
                          <w:b/>
                          <w:bCs/>
                          <w:lang w:val="ro-RO"/>
                        </w:rPr>
                        <w:t>2</w:t>
                      </w:r>
                      <w:r w:rsidR="004019E6">
                        <w:rPr>
                          <w:b/>
                          <w:bCs/>
                          <w:lang w:val="ro-RO"/>
                        </w:rPr>
                        <w:t>5</w:t>
                      </w:r>
                      <w:r>
                        <w:rPr>
                          <w:b/>
                          <w:bCs/>
                          <w:lang w:val="ro-RO"/>
                        </w:rPr>
                        <w:t>-20</w:t>
                      </w:r>
                      <w:r w:rsidR="00B52A52">
                        <w:rPr>
                          <w:b/>
                          <w:bCs/>
                          <w:lang w:val="ro-RO"/>
                        </w:rPr>
                        <w:t>2</w:t>
                      </w:r>
                      <w:r w:rsidR="004019E6">
                        <w:rPr>
                          <w:b/>
                          <w:bCs/>
                          <w:lang w:val="ro-R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2906CA"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656704" behindDoc="1" locked="0" layoutInCell="1" allowOverlap="1" wp14:anchorId="3690D355" wp14:editId="220AC76E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1257300" cy="1257300"/>
            <wp:effectExtent l="0" t="0" r="0" b="0"/>
            <wp:wrapNone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380">
        <w:rPr>
          <w:rFonts w:ascii="Palatino Linotype" w:hAnsi="Palatino Linotype"/>
          <w:sz w:val="28"/>
        </w:rPr>
        <w:t>MASTE</w:t>
      </w:r>
      <w:r w:rsidR="00EE66A1">
        <w:rPr>
          <w:rFonts w:ascii="Palatino Linotype" w:hAnsi="Palatino Linotype"/>
          <w:sz w:val="28"/>
        </w:rPr>
        <w:t>RANZII</w:t>
      </w:r>
    </w:p>
    <w:p w14:paraId="629AA164" w14:textId="0D5EB3D5" w:rsidR="002F5722" w:rsidRPr="002906CA" w:rsidRDefault="0037565F" w:rsidP="002F5722">
      <w:pPr>
        <w:pStyle w:val="Titlu"/>
        <w:rPr>
          <w:rFonts w:ascii="Palatino Linotype" w:hAnsi="Palatino Linotype"/>
          <w:sz w:val="28"/>
        </w:rPr>
      </w:pPr>
      <w:r w:rsidRPr="002906CA">
        <w:rPr>
          <w:rFonts w:ascii="Palatino Linotype" w:hAnsi="Palatino Linotype"/>
          <w:sz w:val="28"/>
        </w:rPr>
        <w:t>înscriși</w:t>
      </w:r>
      <w:r w:rsidR="002F5722" w:rsidRPr="002906CA">
        <w:rPr>
          <w:rFonts w:ascii="Palatino Linotype" w:hAnsi="Palatino Linotype"/>
          <w:sz w:val="28"/>
        </w:rPr>
        <w:t xml:space="preserve"> la concursul pentru bursele</w:t>
      </w:r>
    </w:p>
    <w:p w14:paraId="612E7170" w14:textId="77777777" w:rsidR="002F5722" w:rsidRDefault="002F5722" w:rsidP="002F5722">
      <w:pPr>
        <w:pStyle w:val="Titlu"/>
        <w:rPr>
          <w:rFonts w:ascii="Palatino Linotype" w:hAnsi="Palatino Linotype"/>
          <w:sz w:val="28"/>
        </w:rPr>
      </w:pPr>
      <w:r w:rsidRPr="002906CA">
        <w:rPr>
          <w:rFonts w:ascii="Palatino Linotype" w:hAnsi="Palatino Linotype"/>
          <w:sz w:val="28"/>
        </w:rPr>
        <w:t>FUNDATIEI „MITROPOLITUL BARTOLOMEU”</w:t>
      </w:r>
    </w:p>
    <w:p w14:paraId="4DC2B60B" w14:textId="77777777" w:rsidR="00EE66A1" w:rsidRPr="002906CA" w:rsidRDefault="00EE66A1" w:rsidP="002F5722">
      <w:pPr>
        <w:pStyle w:val="Titlu"/>
        <w:rPr>
          <w:rFonts w:ascii="Palatino Linotype" w:hAnsi="Palatino Linotype"/>
          <w:sz w:val="28"/>
        </w:rPr>
      </w:pPr>
    </w:p>
    <w:tbl>
      <w:tblPr>
        <w:tblpPr w:leftFromText="180" w:rightFromText="180" w:vertAnchor="text" w:horzAnchor="margin" w:tblpXSpec="center" w:tblpY="669"/>
        <w:tblW w:w="1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308"/>
        <w:gridCol w:w="3060"/>
        <w:gridCol w:w="3420"/>
        <w:gridCol w:w="1080"/>
        <w:gridCol w:w="1080"/>
        <w:gridCol w:w="900"/>
        <w:gridCol w:w="1620"/>
      </w:tblGrid>
      <w:tr w:rsidR="00BD1061" w14:paraId="594DA0D4" w14:textId="77777777" w:rsidTr="00001154">
        <w:trPr>
          <w:cantSplit/>
          <w:trHeight w:val="374"/>
        </w:trPr>
        <w:tc>
          <w:tcPr>
            <w:tcW w:w="556" w:type="dxa"/>
            <w:vMerge w:val="restart"/>
            <w:shd w:val="clear" w:color="auto" w:fill="CCCCCC"/>
          </w:tcPr>
          <w:p w14:paraId="41CEB477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  <w:p w14:paraId="31EE055C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</w:t>
            </w:r>
          </w:p>
        </w:tc>
        <w:tc>
          <w:tcPr>
            <w:tcW w:w="2308" w:type="dxa"/>
            <w:vMerge w:val="restart"/>
            <w:shd w:val="clear" w:color="auto" w:fill="CCCCCC"/>
          </w:tcPr>
          <w:p w14:paraId="135062E1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  <w:p w14:paraId="0DEE1E05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Numele şi prenumele candidatului</w:t>
            </w:r>
          </w:p>
          <w:p w14:paraId="030255D9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060" w:type="dxa"/>
            <w:vMerge w:val="restart"/>
            <w:shd w:val="clear" w:color="auto" w:fill="CCCCCC"/>
          </w:tcPr>
          <w:p w14:paraId="0BA429DF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  <w:p w14:paraId="33E700CB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Facultatea</w:t>
            </w:r>
          </w:p>
        </w:tc>
        <w:tc>
          <w:tcPr>
            <w:tcW w:w="3420" w:type="dxa"/>
            <w:vMerge w:val="restart"/>
            <w:shd w:val="clear" w:color="auto" w:fill="CCCCCC"/>
          </w:tcPr>
          <w:p w14:paraId="40163FBB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</w:p>
          <w:p w14:paraId="3097CB47" w14:textId="77777777" w:rsidR="00BD1061" w:rsidRPr="006E2AC5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lang w:val="ro-RO"/>
              </w:rPr>
            </w:pPr>
            <w:r w:rsidRPr="006E2AC5">
              <w:rPr>
                <w:b/>
                <w:lang w:val="ro-RO"/>
              </w:rPr>
              <w:t>Tema proiectului de cercetare</w:t>
            </w:r>
          </w:p>
        </w:tc>
        <w:tc>
          <w:tcPr>
            <w:tcW w:w="3060" w:type="dxa"/>
            <w:gridSpan w:val="3"/>
            <w:shd w:val="clear" w:color="auto" w:fill="E6E6E6"/>
          </w:tcPr>
          <w:p w14:paraId="4A5E38F6" w14:textId="6F96F43D" w:rsidR="00BD1061" w:rsidRDefault="00BD1061" w:rsidP="00001154">
            <w:pPr>
              <w:pStyle w:val="Titlu9"/>
              <w:framePr w:hSpace="0" w:wrap="auto" w:vAnchor="margin" w:hAnchor="text" w:xAlign="left" w:yAlign="inline"/>
              <w:rPr>
                <w:sz w:val="24"/>
              </w:rPr>
            </w:pPr>
            <w:r>
              <w:rPr>
                <w:sz w:val="24"/>
              </w:rPr>
              <w:t xml:space="preserve">Performanţa </w:t>
            </w:r>
            <w:r w:rsidR="003B78AE">
              <w:rPr>
                <w:sz w:val="24"/>
              </w:rPr>
              <w:t>academică</w:t>
            </w:r>
          </w:p>
        </w:tc>
        <w:tc>
          <w:tcPr>
            <w:tcW w:w="1620" w:type="dxa"/>
            <w:vMerge w:val="restart"/>
            <w:shd w:val="clear" w:color="auto" w:fill="CCCCCC"/>
          </w:tcPr>
          <w:p w14:paraId="1BBC0ADD" w14:textId="77777777" w:rsidR="00BD1061" w:rsidRDefault="00BD1061" w:rsidP="00001154">
            <w:pPr>
              <w:pStyle w:val="Titlu8"/>
              <w:spacing w:line="240" w:lineRule="auto"/>
              <w:jc w:val="center"/>
              <w:rPr>
                <w:sz w:val="24"/>
                <w:lang w:val="ro-RO"/>
              </w:rPr>
            </w:pPr>
          </w:p>
          <w:p w14:paraId="17F97D6E" w14:textId="77777777" w:rsidR="00BD1061" w:rsidRDefault="00BD1061" w:rsidP="00001154">
            <w:pPr>
              <w:pStyle w:val="Titlu8"/>
              <w:spacing w:line="240" w:lineRule="auto"/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Calificativ</w:t>
            </w:r>
          </w:p>
        </w:tc>
      </w:tr>
      <w:tr w:rsidR="00BD1061" w14:paraId="37BA82B8" w14:textId="77777777" w:rsidTr="00001154">
        <w:trPr>
          <w:cantSplit/>
          <w:trHeight w:val="863"/>
        </w:trPr>
        <w:tc>
          <w:tcPr>
            <w:tcW w:w="556" w:type="dxa"/>
            <w:vMerge/>
          </w:tcPr>
          <w:p w14:paraId="121FC3E1" w14:textId="77777777" w:rsidR="00BD1061" w:rsidRDefault="00BD1061" w:rsidP="00001154">
            <w:pPr>
              <w:tabs>
                <w:tab w:val="left" w:pos="2865"/>
              </w:tabs>
              <w:rPr>
                <w:sz w:val="26"/>
                <w:lang w:val="ro-RO"/>
              </w:rPr>
            </w:pPr>
          </w:p>
        </w:tc>
        <w:tc>
          <w:tcPr>
            <w:tcW w:w="2308" w:type="dxa"/>
            <w:vMerge/>
          </w:tcPr>
          <w:p w14:paraId="67AA4090" w14:textId="77777777" w:rsidR="00BD1061" w:rsidRDefault="00BD1061" w:rsidP="00001154">
            <w:pPr>
              <w:tabs>
                <w:tab w:val="left" w:pos="2865"/>
              </w:tabs>
              <w:rPr>
                <w:b/>
                <w:bCs/>
                <w:sz w:val="26"/>
                <w:lang w:val="ro-RO"/>
              </w:rPr>
            </w:pPr>
          </w:p>
        </w:tc>
        <w:tc>
          <w:tcPr>
            <w:tcW w:w="3060" w:type="dxa"/>
            <w:vMerge/>
          </w:tcPr>
          <w:p w14:paraId="097BCC80" w14:textId="77777777" w:rsidR="00BD1061" w:rsidRDefault="00BD1061" w:rsidP="00001154">
            <w:pPr>
              <w:tabs>
                <w:tab w:val="left" w:pos="2865"/>
              </w:tabs>
              <w:rPr>
                <w:b/>
                <w:bCs/>
                <w:sz w:val="26"/>
                <w:lang w:val="ro-RO"/>
              </w:rPr>
            </w:pPr>
          </w:p>
        </w:tc>
        <w:tc>
          <w:tcPr>
            <w:tcW w:w="3420" w:type="dxa"/>
            <w:vMerge/>
          </w:tcPr>
          <w:p w14:paraId="6D610B76" w14:textId="77777777" w:rsidR="00BD1061" w:rsidRDefault="00BD1061" w:rsidP="00001154">
            <w:pPr>
              <w:tabs>
                <w:tab w:val="left" w:pos="2865"/>
              </w:tabs>
              <w:rPr>
                <w:b/>
                <w:bCs/>
                <w:sz w:val="26"/>
                <w:lang w:val="ro-RO"/>
              </w:rPr>
            </w:pPr>
          </w:p>
        </w:tc>
        <w:tc>
          <w:tcPr>
            <w:tcW w:w="1080" w:type="dxa"/>
            <w:shd w:val="clear" w:color="auto" w:fill="E6E6E6"/>
          </w:tcPr>
          <w:p w14:paraId="3F019A37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Media de absolvire</w:t>
            </w:r>
          </w:p>
          <w:p w14:paraId="3B85FCA2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15%</w:t>
            </w:r>
          </w:p>
        </w:tc>
        <w:tc>
          <w:tcPr>
            <w:tcW w:w="1080" w:type="dxa"/>
            <w:shd w:val="clear" w:color="auto" w:fill="E6E6E6"/>
          </w:tcPr>
          <w:p w14:paraId="1E39A5BA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Media Master</w:t>
            </w:r>
          </w:p>
          <w:p w14:paraId="24978000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15%</w:t>
            </w:r>
          </w:p>
        </w:tc>
        <w:tc>
          <w:tcPr>
            <w:tcW w:w="900" w:type="dxa"/>
            <w:shd w:val="clear" w:color="auto" w:fill="E6E6E6"/>
          </w:tcPr>
          <w:p w14:paraId="63165903" w14:textId="77777777" w:rsidR="00BD1061" w:rsidRDefault="00BD1061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Nota proiect</w:t>
            </w:r>
          </w:p>
          <w:p w14:paraId="6B61C033" w14:textId="77777777" w:rsidR="00BD1061" w:rsidRDefault="008E296C" w:rsidP="00001154">
            <w:pPr>
              <w:tabs>
                <w:tab w:val="left" w:pos="2865"/>
              </w:tabs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7</w:t>
            </w:r>
            <w:r w:rsidR="00BD1061">
              <w:rPr>
                <w:b/>
                <w:bCs/>
                <w:sz w:val="22"/>
                <w:lang w:val="ro-RO"/>
              </w:rPr>
              <w:t>0%</w:t>
            </w:r>
          </w:p>
        </w:tc>
        <w:tc>
          <w:tcPr>
            <w:tcW w:w="1620" w:type="dxa"/>
            <w:vMerge/>
          </w:tcPr>
          <w:p w14:paraId="201744E3" w14:textId="77777777" w:rsidR="00BD1061" w:rsidRDefault="00BD1061" w:rsidP="00001154">
            <w:pPr>
              <w:rPr>
                <w:lang w:val="ro-RO"/>
              </w:rPr>
            </w:pPr>
          </w:p>
        </w:tc>
      </w:tr>
      <w:tr w:rsidR="004F4303" w:rsidRPr="004019E6" w14:paraId="4DF7B2C1" w14:textId="77777777" w:rsidTr="00205F8A">
        <w:trPr>
          <w:cantSplit/>
        </w:trPr>
        <w:tc>
          <w:tcPr>
            <w:tcW w:w="556" w:type="dxa"/>
          </w:tcPr>
          <w:p w14:paraId="5798D986" w14:textId="77777777" w:rsidR="004F4303" w:rsidRDefault="004F4303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557D8D10" w14:textId="63686B88" w:rsidR="00DC6695" w:rsidRPr="00043E8A" w:rsidRDefault="00DC6695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1.</w:t>
            </w:r>
          </w:p>
        </w:tc>
        <w:tc>
          <w:tcPr>
            <w:tcW w:w="2308" w:type="dxa"/>
          </w:tcPr>
          <w:p w14:paraId="4C998E4E" w14:textId="47C86B5B" w:rsidR="004F4303" w:rsidRDefault="00DF41F9" w:rsidP="004F4303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DF41F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FMB – </w:t>
            </w:r>
            <w:r w:rsidRPr="00DF41F9">
              <w:rPr>
                <w:rFonts w:ascii="Palatino Linotype" w:hAnsi="Palatino Linotype"/>
                <w:sz w:val="22"/>
                <w:szCs w:val="22"/>
                <w:lang w:val="ro-RO"/>
              </w:rPr>
              <w:t>M</w:t>
            </w:r>
            <w:r w:rsidRPr="00DF41F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4F4303">
              <w:rPr>
                <w:rFonts w:ascii="Palatino Linotype" w:hAnsi="Palatino Linotype"/>
                <w:sz w:val="22"/>
                <w:szCs w:val="22"/>
                <w:lang w:val="ro-RO"/>
              </w:rPr>
              <w:t>C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4F430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B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4F430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L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</w:p>
        </w:tc>
        <w:tc>
          <w:tcPr>
            <w:tcW w:w="3060" w:type="dxa"/>
          </w:tcPr>
          <w:p w14:paraId="39F52AF7" w14:textId="40158B8B" w:rsidR="004F4303" w:rsidRPr="00043E8A" w:rsidRDefault="004F4303" w:rsidP="004F430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Tehnică „Gheorghe Asachi” din Iași, Facultatea de Design Industrial și Managementul Afacerilor, an. I </w:t>
            </w:r>
          </w:p>
        </w:tc>
        <w:tc>
          <w:tcPr>
            <w:tcW w:w="3420" w:type="dxa"/>
          </w:tcPr>
          <w:p w14:paraId="0D7E1D66" w14:textId="159717FC" w:rsidR="004F4303" w:rsidRDefault="004F4303" w:rsidP="004F4303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„Credința ca motor al binelui comun: influența valorilor religioase asupra antreprenoriatului social”</w:t>
            </w:r>
          </w:p>
        </w:tc>
        <w:tc>
          <w:tcPr>
            <w:tcW w:w="1080" w:type="dxa"/>
            <w:shd w:val="clear" w:color="auto" w:fill="E6E6E6"/>
          </w:tcPr>
          <w:p w14:paraId="607FD2C5" w14:textId="77777777" w:rsidR="004F4303" w:rsidRDefault="004F4303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3A3A9976" w14:textId="22C5C08F" w:rsidR="004F4303" w:rsidRDefault="004F4303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9,67</w:t>
            </w:r>
          </w:p>
        </w:tc>
        <w:tc>
          <w:tcPr>
            <w:tcW w:w="1080" w:type="dxa"/>
            <w:shd w:val="clear" w:color="auto" w:fill="E6E6E6"/>
          </w:tcPr>
          <w:p w14:paraId="1779047F" w14:textId="77777777" w:rsidR="004F4303" w:rsidRDefault="004F4303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751E21AD" w14:textId="18AE27BF" w:rsidR="004F4303" w:rsidRDefault="004F4303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900" w:type="dxa"/>
            <w:shd w:val="clear" w:color="auto" w:fill="E6E6E6"/>
          </w:tcPr>
          <w:p w14:paraId="6C379949" w14:textId="77777777" w:rsidR="004F4303" w:rsidRDefault="004F4303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1FFED393" w14:textId="2C0069A0" w:rsidR="004F4303" w:rsidRDefault="004F4303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6E0EC61" w14:textId="77777777" w:rsidR="004F4303" w:rsidRDefault="004F4303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9,25</w:t>
            </w:r>
          </w:p>
          <w:p w14:paraId="0E076D45" w14:textId="1DD90322" w:rsidR="004F4303" w:rsidRDefault="004F4303" w:rsidP="004F430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Admis</w:t>
            </w:r>
          </w:p>
        </w:tc>
      </w:tr>
      <w:tr w:rsidR="00866ED3" w:rsidRPr="004019E6" w14:paraId="260940D3" w14:textId="77777777" w:rsidTr="00205F8A">
        <w:trPr>
          <w:cantSplit/>
        </w:trPr>
        <w:tc>
          <w:tcPr>
            <w:tcW w:w="556" w:type="dxa"/>
          </w:tcPr>
          <w:p w14:paraId="630A3953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4072F69A" w14:textId="0EDD73B3" w:rsidR="00DC6695" w:rsidRPr="00043E8A" w:rsidRDefault="00DC6695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2.</w:t>
            </w:r>
          </w:p>
        </w:tc>
        <w:tc>
          <w:tcPr>
            <w:tcW w:w="2308" w:type="dxa"/>
          </w:tcPr>
          <w:p w14:paraId="156B5886" w14:textId="165D0DD7" w:rsidR="00866ED3" w:rsidRDefault="00520B0D" w:rsidP="00866ED3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520B0D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M</w:t>
            </w:r>
            <w:r w:rsidRPr="00520B0D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>F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</w:p>
        </w:tc>
        <w:tc>
          <w:tcPr>
            <w:tcW w:w="3060" w:type="dxa"/>
          </w:tcPr>
          <w:p w14:paraId="522FD9B5" w14:textId="2B64DE16" w:rsidR="00866ED3" w:rsidRPr="00043E8A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„Babeş-Bolyai”,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Facultatea de Litere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</w:p>
        </w:tc>
        <w:tc>
          <w:tcPr>
            <w:tcW w:w="3420" w:type="dxa"/>
          </w:tcPr>
          <w:p w14:paraId="10BFC41B" w14:textId="57A8C011" w:rsidR="00866ED3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„Lumea între hartă și icoană: perspective soteriologice asupra spațiului în gândirea Bisericii de Răsărit și de Apus”</w:t>
            </w:r>
          </w:p>
        </w:tc>
        <w:tc>
          <w:tcPr>
            <w:tcW w:w="1080" w:type="dxa"/>
            <w:shd w:val="clear" w:color="auto" w:fill="E6E6E6"/>
          </w:tcPr>
          <w:p w14:paraId="7FDD305A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6394E747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9,65</w:t>
            </w:r>
          </w:p>
          <w:p w14:paraId="27D300FF" w14:textId="57C9AA93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shd w:val="clear" w:color="auto" w:fill="E6E6E6"/>
          </w:tcPr>
          <w:p w14:paraId="62796EED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67A155A8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9,76</w:t>
            </w:r>
          </w:p>
          <w:p w14:paraId="64DA1186" w14:textId="790BE128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shd w:val="clear" w:color="auto" w:fill="E6E6E6"/>
          </w:tcPr>
          <w:p w14:paraId="33600CE3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1CDF282F" w14:textId="06DB27CD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8,5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09293F4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3242BF20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8,86</w:t>
            </w:r>
          </w:p>
          <w:p w14:paraId="38155922" w14:textId="45AAED0A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Admis </w:t>
            </w:r>
          </w:p>
        </w:tc>
      </w:tr>
      <w:tr w:rsidR="00866ED3" w:rsidRPr="004019E6" w14:paraId="017E5E07" w14:textId="77777777" w:rsidTr="00205F8A">
        <w:trPr>
          <w:cantSplit/>
        </w:trPr>
        <w:tc>
          <w:tcPr>
            <w:tcW w:w="556" w:type="dxa"/>
          </w:tcPr>
          <w:p w14:paraId="508A387A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3873FFF0" w14:textId="2771245B" w:rsidR="00DC6695" w:rsidRPr="00043E8A" w:rsidRDefault="00DC6695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3.</w:t>
            </w:r>
          </w:p>
        </w:tc>
        <w:tc>
          <w:tcPr>
            <w:tcW w:w="2308" w:type="dxa"/>
          </w:tcPr>
          <w:p w14:paraId="552E6CE8" w14:textId="4AA82F61" w:rsidR="00866ED3" w:rsidRDefault="00B54D4A" w:rsidP="00866ED3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520B0D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M</w:t>
            </w:r>
            <w:r w:rsidRPr="00520B0D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>O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060" w:type="dxa"/>
          </w:tcPr>
          <w:p w14:paraId="7114EE80" w14:textId="59EAED78" w:rsidR="00866ED3" w:rsidRPr="00043E8A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„Babeş-Bolyai”,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Facultatea de Litere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>,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Studii Literare Rom</w:t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  <w:t>ânești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II</w:t>
            </w:r>
          </w:p>
        </w:tc>
        <w:tc>
          <w:tcPr>
            <w:tcW w:w="3420" w:type="dxa"/>
          </w:tcPr>
          <w:p w14:paraId="4B0E85C2" w14:textId="24A506A3" w:rsidR="00866ED3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„Scrisoarea ca formă a (re)construirii de sine între istorie, memorie și credință: Experiența carcerală a lui Ioan Ianolide și Valeriu Gafencu”</w:t>
            </w:r>
          </w:p>
        </w:tc>
        <w:tc>
          <w:tcPr>
            <w:tcW w:w="1080" w:type="dxa"/>
            <w:shd w:val="clear" w:color="auto" w:fill="E6E6E6"/>
          </w:tcPr>
          <w:p w14:paraId="69FC6039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072E34A1" w14:textId="12044FB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9,81</w:t>
            </w:r>
          </w:p>
        </w:tc>
        <w:tc>
          <w:tcPr>
            <w:tcW w:w="1080" w:type="dxa"/>
            <w:shd w:val="clear" w:color="auto" w:fill="E6E6E6"/>
          </w:tcPr>
          <w:p w14:paraId="4A72CD43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12A5AD1A" w14:textId="31395C81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900" w:type="dxa"/>
            <w:shd w:val="clear" w:color="auto" w:fill="E6E6E6"/>
          </w:tcPr>
          <w:p w14:paraId="009EA08D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78EE8327" w14:textId="6081F2F9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4532BAC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35BF5C66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8,85</w:t>
            </w:r>
          </w:p>
          <w:p w14:paraId="712A5EA9" w14:textId="094872B9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Admis</w:t>
            </w:r>
          </w:p>
        </w:tc>
      </w:tr>
      <w:tr w:rsidR="00866ED3" w:rsidRPr="004019E6" w14:paraId="0714AB85" w14:textId="77777777" w:rsidTr="00205F8A">
        <w:trPr>
          <w:cantSplit/>
        </w:trPr>
        <w:tc>
          <w:tcPr>
            <w:tcW w:w="556" w:type="dxa"/>
          </w:tcPr>
          <w:p w14:paraId="3D1B5F2D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31E34459" w14:textId="69FB56C3" w:rsidR="00DC6695" w:rsidRPr="00043E8A" w:rsidRDefault="00DC6695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4.</w:t>
            </w:r>
          </w:p>
        </w:tc>
        <w:tc>
          <w:tcPr>
            <w:tcW w:w="2308" w:type="dxa"/>
          </w:tcPr>
          <w:p w14:paraId="76C1D9D4" w14:textId="4FC53ECD" w:rsidR="00866ED3" w:rsidRDefault="00EE2ED8" w:rsidP="00866ED3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520B0D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FMB –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M</w:t>
            </w:r>
            <w:r w:rsidRPr="00520B0D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P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</w:p>
        </w:tc>
        <w:tc>
          <w:tcPr>
            <w:tcW w:w="3060" w:type="dxa"/>
          </w:tcPr>
          <w:p w14:paraId="05CE8F82" w14:textId="35C062BD" w:rsidR="00866ED3" w:rsidRPr="00043E8A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„Babeş-Bolyai”,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Facultatea de Istorie </w:t>
            </w:r>
            <w:r>
              <w:rPr>
                <w:rFonts w:ascii="Palatino Linotype" w:hAnsi="Palatino Linotype"/>
                <w:sz w:val="22"/>
                <w:szCs w:val="22"/>
                <w:lang w:val="en-GB"/>
              </w:rPr>
              <w:t>și Filosofie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</w:p>
        </w:tc>
        <w:tc>
          <w:tcPr>
            <w:tcW w:w="3420" w:type="dxa"/>
          </w:tcPr>
          <w:p w14:paraId="60641A82" w14:textId="3098B903" w:rsidR="00866ED3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„Ortodoxia în fața comunismului: rezistența și supraviețuirea Bisericii în România (1945-1989)”</w:t>
            </w:r>
          </w:p>
        </w:tc>
        <w:tc>
          <w:tcPr>
            <w:tcW w:w="1080" w:type="dxa"/>
            <w:shd w:val="clear" w:color="auto" w:fill="E6E6E6"/>
          </w:tcPr>
          <w:p w14:paraId="6DFE8573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7B59D479" w14:textId="5852730E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9,11</w:t>
            </w:r>
          </w:p>
        </w:tc>
        <w:tc>
          <w:tcPr>
            <w:tcW w:w="1080" w:type="dxa"/>
            <w:shd w:val="clear" w:color="auto" w:fill="E6E6E6"/>
          </w:tcPr>
          <w:p w14:paraId="6E14B7AD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403931B3" w14:textId="2BD74EA7" w:rsidR="00866ED3" w:rsidRPr="00043E8A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9,91</w:t>
            </w:r>
          </w:p>
        </w:tc>
        <w:tc>
          <w:tcPr>
            <w:tcW w:w="900" w:type="dxa"/>
            <w:shd w:val="clear" w:color="auto" w:fill="E6E6E6"/>
          </w:tcPr>
          <w:p w14:paraId="7DF1183C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6D3470B9" w14:textId="253B9F26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B553743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8,45</w:t>
            </w:r>
          </w:p>
          <w:p w14:paraId="0FD55B1A" w14:textId="0F3609F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Admis</w:t>
            </w:r>
          </w:p>
        </w:tc>
      </w:tr>
      <w:tr w:rsidR="00866ED3" w:rsidRPr="00105D8D" w14:paraId="02A1D0C5" w14:textId="77777777" w:rsidTr="00205F8A">
        <w:trPr>
          <w:cantSplit/>
        </w:trPr>
        <w:tc>
          <w:tcPr>
            <w:tcW w:w="556" w:type="dxa"/>
          </w:tcPr>
          <w:p w14:paraId="2BDAFC3D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0935A6E9" w14:textId="33F8AA60" w:rsidR="00DC6695" w:rsidRPr="00043E8A" w:rsidRDefault="00DC6695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5. </w:t>
            </w:r>
          </w:p>
        </w:tc>
        <w:tc>
          <w:tcPr>
            <w:tcW w:w="2308" w:type="dxa"/>
          </w:tcPr>
          <w:p w14:paraId="6A50F8DB" w14:textId="54EEC941" w:rsidR="00866ED3" w:rsidRPr="00CF7FD3" w:rsidRDefault="00D776F8" w:rsidP="00866ED3">
            <w:pPr>
              <w:rPr>
                <w:b/>
                <w:bCs/>
                <w:lang w:val="ro-RO"/>
              </w:rPr>
            </w:pPr>
            <w:r w:rsidRPr="00D776F8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M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66ED3" w:rsidRPr="00CF7FD3">
              <w:rPr>
                <w:b/>
                <w:bCs/>
                <w:lang w:val="ro-RO"/>
              </w:rPr>
              <w:t>T</w:t>
            </w:r>
            <w:r>
              <w:rPr>
                <w:b/>
                <w:bCs/>
                <w:lang w:val="ro-RO"/>
              </w:rPr>
              <w:t>.</w:t>
            </w:r>
            <w:r w:rsidR="00866ED3" w:rsidRPr="00CF7FD3">
              <w:rPr>
                <w:b/>
                <w:bCs/>
                <w:lang w:val="ro-RO"/>
              </w:rPr>
              <w:t xml:space="preserve"> T</w:t>
            </w:r>
            <w:r>
              <w:rPr>
                <w:b/>
                <w:bCs/>
                <w:lang w:val="ro-RO"/>
              </w:rPr>
              <w:t>.</w:t>
            </w:r>
          </w:p>
        </w:tc>
        <w:tc>
          <w:tcPr>
            <w:tcW w:w="3060" w:type="dxa"/>
          </w:tcPr>
          <w:p w14:paraId="3F67DCF3" w14:textId="33B41D54" w:rsidR="00866ED3" w:rsidRPr="00043E8A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„Babeş-Bolyai”,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Facultatea de Litere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II</w:t>
            </w:r>
          </w:p>
        </w:tc>
        <w:tc>
          <w:tcPr>
            <w:tcW w:w="3420" w:type="dxa"/>
          </w:tcPr>
          <w:p w14:paraId="0E9425A1" w14:textId="34872F02" w:rsidR="00866ED3" w:rsidRPr="00043E8A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„Resemantizarea imaginarului religios dostoievskian de către Andrei Tarkovski în filmele Andrei Rubliov și Călăuza”</w:t>
            </w:r>
          </w:p>
        </w:tc>
        <w:tc>
          <w:tcPr>
            <w:tcW w:w="1080" w:type="dxa"/>
            <w:shd w:val="clear" w:color="auto" w:fill="E6E6E6"/>
          </w:tcPr>
          <w:p w14:paraId="5D9491BC" w14:textId="5AF7ACD2" w:rsidR="00866ED3" w:rsidRPr="00043E8A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9,97</w:t>
            </w:r>
          </w:p>
        </w:tc>
        <w:tc>
          <w:tcPr>
            <w:tcW w:w="1080" w:type="dxa"/>
            <w:shd w:val="clear" w:color="auto" w:fill="E6E6E6"/>
          </w:tcPr>
          <w:p w14:paraId="6975E187" w14:textId="66CA2DFB" w:rsidR="00866ED3" w:rsidRPr="00043E8A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900" w:type="dxa"/>
            <w:shd w:val="clear" w:color="auto" w:fill="E6E6E6"/>
          </w:tcPr>
          <w:p w14:paraId="17A1058E" w14:textId="406A93A7" w:rsidR="00866ED3" w:rsidRPr="00043E8A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7,70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8F1B351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8,38</w:t>
            </w:r>
          </w:p>
          <w:p w14:paraId="2B76AB99" w14:textId="25401A47" w:rsidR="00866ED3" w:rsidRPr="00AF05E0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Admis</w:t>
            </w:r>
          </w:p>
        </w:tc>
      </w:tr>
      <w:tr w:rsidR="00866ED3" w14:paraId="79448995" w14:textId="77777777" w:rsidTr="00001154">
        <w:trPr>
          <w:cantSplit/>
        </w:trPr>
        <w:tc>
          <w:tcPr>
            <w:tcW w:w="556" w:type="dxa"/>
          </w:tcPr>
          <w:p w14:paraId="352B0CE4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4E286E39" w14:textId="6F82E1DD" w:rsidR="00DC6695" w:rsidRPr="00043E8A" w:rsidRDefault="00DC6695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6. </w:t>
            </w:r>
          </w:p>
        </w:tc>
        <w:tc>
          <w:tcPr>
            <w:tcW w:w="2308" w:type="dxa"/>
          </w:tcPr>
          <w:p w14:paraId="00195CF3" w14:textId="37FFA42A" w:rsidR="00866ED3" w:rsidRDefault="00D776F8" w:rsidP="00866ED3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D776F8">
              <w:rPr>
                <w:rFonts w:ascii="Palatino Linotype" w:hAnsi="Palatino Linotype"/>
                <w:sz w:val="22"/>
                <w:szCs w:val="22"/>
                <w:lang w:val="ro-RO"/>
              </w:rPr>
              <w:t>FMB – M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>K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R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S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</w:p>
        </w:tc>
        <w:tc>
          <w:tcPr>
            <w:tcW w:w="3060" w:type="dxa"/>
          </w:tcPr>
          <w:p w14:paraId="680F7A64" w14:textId="28B78FA0" w:rsidR="00866ED3" w:rsidRPr="008F4054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„Babeş-Bolyai”,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Facultatea de Teologie Ortodoxă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</w:p>
        </w:tc>
        <w:tc>
          <w:tcPr>
            <w:tcW w:w="3420" w:type="dxa"/>
          </w:tcPr>
          <w:p w14:paraId="34D73D4D" w14:textId="66070237" w:rsidR="00866ED3" w:rsidRPr="008122B4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en-GB"/>
              </w:rPr>
              <w:t>„Sacerdoțiul feminin și sfârșitul simbolismului sacramental: o critică teologică a utopiei de gen”</w:t>
            </w:r>
          </w:p>
        </w:tc>
        <w:tc>
          <w:tcPr>
            <w:tcW w:w="1080" w:type="dxa"/>
            <w:shd w:val="clear" w:color="auto" w:fill="E6E6E6"/>
          </w:tcPr>
          <w:p w14:paraId="40577476" w14:textId="67F51F30" w:rsidR="00866ED3" w:rsidRPr="00423CD9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  <w:t>9,54</w:t>
            </w:r>
          </w:p>
        </w:tc>
        <w:tc>
          <w:tcPr>
            <w:tcW w:w="1080" w:type="dxa"/>
            <w:shd w:val="clear" w:color="auto" w:fill="E6E6E6"/>
          </w:tcPr>
          <w:p w14:paraId="761BA343" w14:textId="734B930E" w:rsidR="00866ED3" w:rsidRPr="00043E8A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9,94</w:t>
            </w:r>
          </w:p>
        </w:tc>
        <w:tc>
          <w:tcPr>
            <w:tcW w:w="900" w:type="dxa"/>
            <w:shd w:val="clear" w:color="auto" w:fill="E6E6E6"/>
          </w:tcPr>
          <w:p w14:paraId="1D533DB9" w14:textId="569A0CF2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7,5</w:t>
            </w:r>
          </w:p>
        </w:tc>
        <w:tc>
          <w:tcPr>
            <w:tcW w:w="1620" w:type="dxa"/>
            <w:shd w:val="clear" w:color="auto" w:fill="CCCCCC"/>
          </w:tcPr>
          <w:p w14:paraId="0EACBBA4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8,17</w:t>
            </w:r>
          </w:p>
          <w:p w14:paraId="1D73A9C4" w14:textId="48B9E6CF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Respins</w:t>
            </w:r>
          </w:p>
        </w:tc>
      </w:tr>
      <w:tr w:rsidR="00866ED3" w14:paraId="7E9B1095" w14:textId="77777777" w:rsidTr="00001154">
        <w:trPr>
          <w:cantSplit/>
        </w:trPr>
        <w:tc>
          <w:tcPr>
            <w:tcW w:w="556" w:type="dxa"/>
          </w:tcPr>
          <w:p w14:paraId="417A4845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024AC845" w14:textId="6C982A2F" w:rsidR="00DC6695" w:rsidRPr="00043E8A" w:rsidRDefault="00205F8A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7</w:t>
            </w:r>
            <w:r w:rsidR="00DC6695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2308" w:type="dxa"/>
          </w:tcPr>
          <w:p w14:paraId="77446A7F" w14:textId="4C3746E2" w:rsidR="00866ED3" w:rsidRDefault="00D776F8" w:rsidP="00866ED3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D776F8">
              <w:rPr>
                <w:rFonts w:ascii="Palatino Linotype" w:hAnsi="Palatino Linotype"/>
                <w:sz w:val="22"/>
                <w:szCs w:val="22"/>
                <w:lang w:val="ro-RO"/>
              </w:rPr>
              <w:t>FMB – M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>R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V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</w:p>
          <w:p w14:paraId="09F1A416" w14:textId="77777777" w:rsidR="00866ED3" w:rsidRDefault="00866ED3" w:rsidP="00866ED3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</w:tcPr>
          <w:p w14:paraId="16308922" w14:textId="16B67F7A" w:rsidR="00866ED3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„Babeş-Bolyai”,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Facultatea de Teologie Ortodoxă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II</w:t>
            </w:r>
          </w:p>
        </w:tc>
        <w:tc>
          <w:tcPr>
            <w:tcW w:w="3420" w:type="dxa"/>
          </w:tcPr>
          <w:p w14:paraId="5F099D1B" w14:textId="7245302D" w:rsidR="00866ED3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„Relația Biserică-Stat în Uniunea Europeană: între laicitate, tradiție și diversitate confesională”</w:t>
            </w:r>
          </w:p>
        </w:tc>
        <w:tc>
          <w:tcPr>
            <w:tcW w:w="1080" w:type="dxa"/>
            <w:shd w:val="clear" w:color="auto" w:fill="E6E6E6"/>
          </w:tcPr>
          <w:p w14:paraId="7B8EAB4C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0EDCF582" w14:textId="3EBBE78A" w:rsidR="00DC6695" w:rsidRDefault="00DC6695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9,59</w:t>
            </w:r>
          </w:p>
        </w:tc>
        <w:tc>
          <w:tcPr>
            <w:tcW w:w="1080" w:type="dxa"/>
            <w:shd w:val="clear" w:color="auto" w:fill="E6E6E6"/>
          </w:tcPr>
          <w:p w14:paraId="63562BC7" w14:textId="77777777" w:rsidR="00866ED3" w:rsidRPr="00043E8A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4DC32C2E" w14:textId="7BDA4DD3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9,81</w:t>
            </w:r>
          </w:p>
        </w:tc>
        <w:tc>
          <w:tcPr>
            <w:tcW w:w="900" w:type="dxa"/>
            <w:shd w:val="clear" w:color="auto" w:fill="E6E6E6"/>
          </w:tcPr>
          <w:p w14:paraId="00E8A45F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5382C424" w14:textId="77F688C8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7,5</w:t>
            </w:r>
          </w:p>
        </w:tc>
        <w:tc>
          <w:tcPr>
            <w:tcW w:w="1620" w:type="dxa"/>
            <w:shd w:val="clear" w:color="auto" w:fill="CCCCCC"/>
          </w:tcPr>
          <w:p w14:paraId="4CA3A74C" w14:textId="0CFA6646" w:rsidR="00205F8A" w:rsidRDefault="00205F8A" w:rsidP="00205F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8,16</w:t>
            </w:r>
          </w:p>
          <w:p w14:paraId="5AAB7457" w14:textId="3D55F7A9" w:rsidR="00866ED3" w:rsidRDefault="00205F8A" w:rsidP="00205F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Respins</w:t>
            </w:r>
          </w:p>
        </w:tc>
      </w:tr>
      <w:tr w:rsidR="00866ED3" w14:paraId="4458729D" w14:textId="77777777" w:rsidTr="00001154">
        <w:trPr>
          <w:cantSplit/>
        </w:trPr>
        <w:tc>
          <w:tcPr>
            <w:tcW w:w="556" w:type="dxa"/>
          </w:tcPr>
          <w:p w14:paraId="4B92AEBE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1BC2A7D5" w14:textId="5ABBD721" w:rsidR="00DC6695" w:rsidRPr="00043E8A" w:rsidRDefault="00205F8A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8</w:t>
            </w:r>
            <w:r w:rsidR="00DC6695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2308" w:type="dxa"/>
          </w:tcPr>
          <w:p w14:paraId="15AD65E1" w14:textId="5429ECED" w:rsidR="00866ED3" w:rsidRDefault="00117D90" w:rsidP="00866ED3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D776F8">
              <w:rPr>
                <w:rFonts w:ascii="Palatino Linotype" w:hAnsi="Palatino Linotype"/>
                <w:sz w:val="22"/>
                <w:szCs w:val="22"/>
                <w:lang w:val="ro-RO"/>
              </w:rPr>
              <w:t>FMB – M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>S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E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C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060" w:type="dxa"/>
          </w:tcPr>
          <w:p w14:paraId="382A37DD" w14:textId="02317C10" w:rsidR="00866ED3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Universitatea Tehnică „Gheorghe Asachi” din Iași, Facultatea de Construcții și Instalații, an I</w:t>
            </w:r>
          </w:p>
        </w:tc>
        <w:tc>
          <w:tcPr>
            <w:tcW w:w="3420" w:type="dxa"/>
          </w:tcPr>
          <w:p w14:paraId="46ADEBEE" w14:textId="3F71309A" w:rsidR="00866ED3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en-GB"/>
              </w:rPr>
              <w:t>„Etica responsabilității în ingineria construcțiilor: o abordare inspirată de valorile creștine”</w:t>
            </w:r>
          </w:p>
        </w:tc>
        <w:tc>
          <w:tcPr>
            <w:tcW w:w="1080" w:type="dxa"/>
            <w:shd w:val="clear" w:color="auto" w:fill="E6E6E6"/>
          </w:tcPr>
          <w:p w14:paraId="74626607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1940F0B7" w14:textId="7DF102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</w:t>
            </w:r>
          </w:p>
        </w:tc>
        <w:tc>
          <w:tcPr>
            <w:tcW w:w="1080" w:type="dxa"/>
            <w:shd w:val="clear" w:color="auto" w:fill="E6E6E6"/>
          </w:tcPr>
          <w:p w14:paraId="21F88D0A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6B5F5B7E" w14:textId="57476B35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9,47</w:t>
            </w:r>
          </w:p>
        </w:tc>
        <w:tc>
          <w:tcPr>
            <w:tcW w:w="900" w:type="dxa"/>
            <w:shd w:val="clear" w:color="auto" w:fill="E6E6E6"/>
          </w:tcPr>
          <w:p w14:paraId="69E8C165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4445E7C2" w14:textId="2150242C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1620" w:type="dxa"/>
            <w:shd w:val="clear" w:color="auto" w:fill="CCCCCC"/>
          </w:tcPr>
          <w:p w14:paraId="555552F0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7,67</w:t>
            </w:r>
          </w:p>
          <w:p w14:paraId="48D8E866" w14:textId="1FE2916B" w:rsidR="00866ED3" w:rsidRDefault="00205F8A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Respins</w:t>
            </w:r>
          </w:p>
        </w:tc>
      </w:tr>
      <w:tr w:rsidR="00866ED3" w:rsidRPr="00AF755C" w14:paraId="7AFCDDA8" w14:textId="77777777" w:rsidTr="00001154">
        <w:trPr>
          <w:cantSplit/>
        </w:trPr>
        <w:tc>
          <w:tcPr>
            <w:tcW w:w="556" w:type="dxa"/>
          </w:tcPr>
          <w:p w14:paraId="6A0D3866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34FF6BF3" w14:textId="74B000DF" w:rsidR="00205F8A" w:rsidRPr="00043E8A" w:rsidRDefault="00205F8A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9.</w:t>
            </w:r>
          </w:p>
        </w:tc>
        <w:tc>
          <w:tcPr>
            <w:tcW w:w="2308" w:type="dxa"/>
          </w:tcPr>
          <w:p w14:paraId="45DD2331" w14:textId="0B9D749E" w:rsidR="00866ED3" w:rsidRDefault="006A5036" w:rsidP="00866ED3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D776F8">
              <w:rPr>
                <w:rFonts w:ascii="Palatino Linotype" w:hAnsi="Palatino Linotype"/>
                <w:sz w:val="22"/>
                <w:szCs w:val="22"/>
                <w:lang w:val="ro-RO"/>
              </w:rPr>
              <w:t>FMB – M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>M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866ED3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V. T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</w:p>
        </w:tc>
        <w:tc>
          <w:tcPr>
            <w:tcW w:w="3060" w:type="dxa"/>
          </w:tcPr>
          <w:p w14:paraId="4F9BE771" w14:textId="7FFCB85B" w:rsidR="00866ED3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„Babeş-Bolyai”,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Facultatea de Litere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>,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Istoria Imaginilor</w:t>
            </w:r>
            <w:r w:rsidRPr="00043E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</w:p>
        </w:tc>
        <w:tc>
          <w:tcPr>
            <w:tcW w:w="3420" w:type="dxa"/>
          </w:tcPr>
          <w:p w14:paraId="2B0AAF52" w14:textId="3CACE489" w:rsidR="00866ED3" w:rsidRPr="00AF755C" w:rsidRDefault="00866ED3" w:rsidP="00866ED3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„Pact și posedare-figura demonului între reprezentare literară și dogma creștină”</w:t>
            </w:r>
          </w:p>
        </w:tc>
        <w:tc>
          <w:tcPr>
            <w:tcW w:w="1080" w:type="dxa"/>
            <w:shd w:val="clear" w:color="auto" w:fill="E6E6E6"/>
          </w:tcPr>
          <w:p w14:paraId="0860AA51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53F4AB63" w14:textId="20B13E46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9,85</w:t>
            </w:r>
          </w:p>
        </w:tc>
        <w:tc>
          <w:tcPr>
            <w:tcW w:w="1080" w:type="dxa"/>
            <w:shd w:val="clear" w:color="auto" w:fill="E6E6E6"/>
          </w:tcPr>
          <w:p w14:paraId="2BD6D204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6C5FE38E" w14:textId="69EE387C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9,90</w:t>
            </w:r>
          </w:p>
        </w:tc>
        <w:tc>
          <w:tcPr>
            <w:tcW w:w="900" w:type="dxa"/>
            <w:shd w:val="clear" w:color="auto" w:fill="E6E6E6"/>
          </w:tcPr>
          <w:p w14:paraId="73D6A556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35A9C2AF" w14:textId="0C91CFA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1620" w:type="dxa"/>
            <w:shd w:val="clear" w:color="auto" w:fill="CCCCCC"/>
          </w:tcPr>
          <w:p w14:paraId="50E53759" w14:textId="77777777" w:rsidR="00866ED3" w:rsidRDefault="00866ED3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7,86</w:t>
            </w:r>
          </w:p>
          <w:p w14:paraId="4C9E9667" w14:textId="3A6EA43D" w:rsidR="00866ED3" w:rsidRDefault="00205F8A" w:rsidP="00866ED3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Respins</w:t>
            </w:r>
          </w:p>
        </w:tc>
      </w:tr>
      <w:tr w:rsidR="00205F8A" w:rsidRPr="00AF755C" w14:paraId="438A9749" w14:textId="77777777" w:rsidTr="00001154">
        <w:trPr>
          <w:cantSplit/>
        </w:trPr>
        <w:tc>
          <w:tcPr>
            <w:tcW w:w="556" w:type="dxa"/>
          </w:tcPr>
          <w:p w14:paraId="6BE47BA8" w14:textId="77777777" w:rsidR="00205F8A" w:rsidRDefault="00205F8A" w:rsidP="00205F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2844F21F" w14:textId="5C2AE6A5" w:rsidR="00205F8A" w:rsidRPr="00043E8A" w:rsidRDefault="00205F8A" w:rsidP="00205F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10.</w:t>
            </w:r>
          </w:p>
        </w:tc>
        <w:tc>
          <w:tcPr>
            <w:tcW w:w="2308" w:type="dxa"/>
          </w:tcPr>
          <w:p w14:paraId="780956BD" w14:textId="546F0DD0" w:rsidR="00205F8A" w:rsidRDefault="00623BB7" w:rsidP="00205F8A">
            <w:pPr>
              <w:pStyle w:val="Titlu8"/>
              <w:spacing w:line="240" w:lineRule="auto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D776F8">
              <w:rPr>
                <w:rFonts w:ascii="Palatino Linotype" w:hAnsi="Palatino Linotype"/>
                <w:sz w:val="22"/>
                <w:szCs w:val="22"/>
                <w:lang w:val="ro-RO"/>
              </w:rPr>
              <w:t>FMB – M –</w:t>
            </w:r>
            <w:r w:rsidR="00205F8A">
              <w:rPr>
                <w:rFonts w:ascii="Palatino Linotype" w:hAnsi="Palatino Linotype"/>
                <w:sz w:val="22"/>
                <w:szCs w:val="22"/>
                <w:lang w:val="ro-RO"/>
              </w:rPr>
              <w:t>T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. </w:t>
            </w:r>
            <w:r w:rsidR="00205F8A">
              <w:rPr>
                <w:rFonts w:ascii="Palatino Linotype" w:hAnsi="Palatino Linotype"/>
                <w:sz w:val="22"/>
                <w:szCs w:val="22"/>
                <w:lang w:val="ro-RO"/>
              </w:rPr>
              <w:t>M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205F8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C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.</w:t>
            </w:r>
            <w:r w:rsidR="00205F8A"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060" w:type="dxa"/>
          </w:tcPr>
          <w:p w14:paraId="19519BCE" w14:textId="439D8B8D" w:rsidR="00205F8A" w:rsidRDefault="00205F8A" w:rsidP="00205F8A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Universitatea Tehnică „Gheorghe Asachi” din Iași, Facultatea de Construcții și Instalații, an I</w:t>
            </w:r>
          </w:p>
        </w:tc>
        <w:tc>
          <w:tcPr>
            <w:tcW w:w="3420" w:type="dxa"/>
          </w:tcPr>
          <w:p w14:paraId="6AD2ED26" w14:textId="0DFF7FE9" w:rsidR="00205F8A" w:rsidRPr="00AF755C" w:rsidRDefault="00205F8A" w:rsidP="00205F8A">
            <w:pPr>
              <w:tabs>
                <w:tab w:val="left" w:pos="2865"/>
              </w:tabs>
              <w:rPr>
                <w:rFonts w:ascii="Palatino Linotype" w:hAnsi="Palatino Linotype"/>
                <w:i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  <w:lang w:val="ro-RO"/>
              </w:rPr>
              <w:t>„Arhitectura solidarității: soluții sustenabile și accesibile pentru locuințe destinate persoanelor vulnerabile în mediul rural”</w:t>
            </w:r>
          </w:p>
        </w:tc>
        <w:tc>
          <w:tcPr>
            <w:tcW w:w="1080" w:type="dxa"/>
            <w:shd w:val="clear" w:color="auto" w:fill="E6E6E6"/>
          </w:tcPr>
          <w:p w14:paraId="38E0B74D" w14:textId="1DDABF66" w:rsidR="00205F8A" w:rsidRDefault="00205F8A" w:rsidP="00205F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9,34</w:t>
            </w:r>
          </w:p>
        </w:tc>
        <w:tc>
          <w:tcPr>
            <w:tcW w:w="1080" w:type="dxa"/>
            <w:shd w:val="clear" w:color="auto" w:fill="E6E6E6"/>
          </w:tcPr>
          <w:p w14:paraId="1FE4DF6A" w14:textId="6BED76E8" w:rsidR="00205F8A" w:rsidRDefault="00205F8A" w:rsidP="00205F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Nu are</w:t>
            </w:r>
          </w:p>
        </w:tc>
        <w:tc>
          <w:tcPr>
            <w:tcW w:w="900" w:type="dxa"/>
            <w:shd w:val="clear" w:color="auto" w:fill="E6E6E6"/>
          </w:tcPr>
          <w:p w14:paraId="2A5BA234" w14:textId="0FF78DBB" w:rsidR="00205F8A" w:rsidRDefault="00205F8A" w:rsidP="00205F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7,3</w:t>
            </w:r>
          </w:p>
        </w:tc>
        <w:tc>
          <w:tcPr>
            <w:tcW w:w="1620" w:type="dxa"/>
            <w:shd w:val="clear" w:color="auto" w:fill="CCCCCC"/>
          </w:tcPr>
          <w:p w14:paraId="186A5D50" w14:textId="270504B2" w:rsidR="00205F8A" w:rsidRDefault="00205F8A" w:rsidP="00205F8A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Respins</w:t>
            </w:r>
          </w:p>
        </w:tc>
      </w:tr>
    </w:tbl>
    <w:p w14:paraId="6D6906B7" w14:textId="77777777" w:rsidR="00BD1061" w:rsidRDefault="00BD1061" w:rsidP="00BF710E">
      <w:pPr>
        <w:pStyle w:val="Subtitlu"/>
      </w:pPr>
    </w:p>
    <w:p w14:paraId="7133852D" w14:textId="77777777" w:rsidR="00831483" w:rsidRDefault="00831483" w:rsidP="00BF710E">
      <w:pPr>
        <w:pStyle w:val="Subtitlu"/>
      </w:pPr>
    </w:p>
    <w:p w14:paraId="6089025C" w14:textId="77777777" w:rsidR="00831483" w:rsidRDefault="00831483" w:rsidP="00BF710E">
      <w:pPr>
        <w:pStyle w:val="Subtitlu"/>
      </w:pPr>
    </w:p>
    <w:p w14:paraId="032C7CBC" w14:textId="77777777" w:rsidR="00BD1061" w:rsidRPr="00BD1061" w:rsidRDefault="00BD1061" w:rsidP="00BD1061">
      <w:pPr>
        <w:rPr>
          <w:lang w:val="ro-RO"/>
        </w:rPr>
      </w:pPr>
    </w:p>
    <w:p w14:paraId="5CB9EEB2" w14:textId="77777777" w:rsidR="00BD1061" w:rsidRPr="00BD1061" w:rsidRDefault="00BD1061" w:rsidP="00BD1061">
      <w:pPr>
        <w:rPr>
          <w:lang w:val="ro-RO"/>
        </w:rPr>
      </w:pPr>
    </w:p>
    <w:p w14:paraId="6406F78F" w14:textId="77777777" w:rsidR="00BD1061" w:rsidRPr="00BD1061" w:rsidRDefault="00BD1061" w:rsidP="00BD1061">
      <w:pPr>
        <w:rPr>
          <w:lang w:val="ro-RO"/>
        </w:rPr>
      </w:pPr>
    </w:p>
    <w:p w14:paraId="7A541212" w14:textId="77777777" w:rsidR="00BD1061" w:rsidRPr="00BD1061" w:rsidRDefault="00BD1061" w:rsidP="00BD1061">
      <w:pPr>
        <w:rPr>
          <w:lang w:val="ro-RO"/>
        </w:rPr>
      </w:pPr>
    </w:p>
    <w:p w14:paraId="064636AD" w14:textId="77777777" w:rsidR="00BD1061" w:rsidRPr="00BD1061" w:rsidRDefault="00BD1061" w:rsidP="00BD1061">
      <w:pPr>
        <w:rPr>
          <w:lang w:val="ro-RO"/>
        </w:rPr>
      </w:pPr>
    </w:p>
    <w:p w14:paraId="4EAC4152" w14:textId="77777777" w:rsidR="00BD1061" w:rsidRPr="00BD1061" w:rsidRDefault="00BD1061" w:rsidP="00BD1061">
      <w:pPr>
        <w:rPr>
          <w:lang w:val="ro-RO"/>
        </w:rPr>
      </w:pPr>
    </w:p>
    <w:sectPr w:rsidR="00BD1061" w:rsidRPr="00BD1061" w:rsidSect="007C650E">
      <w:pgSz w:w="16834" w:h="11909" w:orient="landscape" w:code="9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22"/>
    <w:rsid w:val="00001154"/>
    <w:rsid w:val="00080A5B"/>
    <w:rsid w:val="0008299E"/>
    <w:rsid w:val="00092C73"/>
    <w:rsid w:val="000B13F5"/>
    <w:rsid w:val="000E073E"/>
    <w:rsid w:val="000E5C12"/>
    <w:rsid w:val="00103724"/>
    <w:rsid w:val="00105D8D"/>
    <w:rsid w:val="00117D90"/>
    <w:rsid w:val="001253B4"/>
    <w:rsid w:val="00140647"/>
    <w:rsid w:val="00160CC5"/>
    <w:rsid w:val="00167514"/>
    <w:rsid w:val="00182CB5"/>
    <w:rsid w:val="00185117"/>
    <w:rsid w:val="001C06DC"/>
    <w:rsid w:val="001C71FD"/>
    <w:rsid w:val="001E11AC"/>
    <w:rsid w:val="001F547F"/>
    <w:rsid w:val="00205F8A"/>
    <w:rsid w:val="00210729"/>
    <w:rsid w:val="00215259"/>
    <w:rsid w:val="0024300F"/>
    <w:rsid w:val="00244C4B"/>
    <w:rsid w:val="00245BEF"/>
    <w:rsid w:val="0025163A"/>
    <w:rsid w:val="0027584F"/>
    <w:rsid w:val="00281667"/>
    <w:rsid w:val="00282362"/>
    <w:rsid w:val="002B77DD"/>
    <w:rsid w:val="002D3FAA"/>
    <w:rsid w:val="002F5722"/>
    <w:rsid w:val="003200D9"/>
    <w:rsid w:val="003220F2"/>
    <w:rsid w:val="00323ECD"/>
    <w:rsid w:val="003414A3"/>
    <w:rsid w:val="00341F54"/>
    <w:rsid w:val="00343C2B"/>
    <w:rsid w:val="003612C8"/>
    <w:rsid w:val="003748A1"/>
    <w:rsid w:val="0037565F"/>
    <w:rsid w:val="00384BCF"/>
    <w:rsid w:val="003850A9"/>
    <w:rsid w:val="003900F5"/>
    <w:rsid w:val="003B78AE"/>
    <w:rsid w:val="004019E6"/>
    <w:rsid w:val="00407D47"/>
    <w:rsid w:val="00423028"/>
    <w:rsid w:val="00423CD9"/>
    <w:rsid w:val="004256E4"/>
    <w:rsid w:val="00431076"/>
    <w:rsid w:val="0045307F"/>
    <w:rsid w:val="004620FF"/>
    <w:rsid w:val="00467BAE"/>
    <w:rsid w:val="00473BDF"/>
    <w:rsid w:val="00482134"/>
    <w:rsid w:val="004B7441"/>
    <w:rsid w:val="004D5AA1"/>
    <w:rsid w:val="004F4303"/>
    <w:rsid w:val="00503380"/>
    <w:rsid w:val="00517614"/>
    <w:rsid w:val="00520B0D"/>
    <w:rsid w:val="00523FF9"/>
    <w:rsid w:val="0053305F"/>
    <w:rsid w:val="005741EA"/>
    <w:rsid w:val="00577249"/>
    <w:rsid w:val="005F2FEB"/>
    <w:rsid w:val="00605772"/>
    <w:rsid w:val="00612580"/>
    <w:rsid w:val="0061596F"/>
    <w:rsid w:val="00623BB7"/>
    <w:rsid w:val="00683342"/>
    <w:rsid w:val="006A5036"/>
    <w:rsid w:val="006D61A3"/>
    <w:rsid w:val="006F3950"/>
    <w:rsid w:val="00721D7B"/>
    <w:rsid w:val="00727B46"/>
    <w:rsid w:val="00745A58"/>
    <w:rsid w:val="00747B3D"/>
    <w:rsid w:val="007743A4"/>
    <w:rsid w:val="0077517A"/>
    <w:rsid w:val="00794AD3"/>
    <w:rsid w:val="0079631B"/>
    <w:rsid w:val="007A1628"/>
    <w:rsid w:val="007B07BB"/>
    <w:rsid w:val="007C4757"/>
    <w:rsid w:val="007C650E"/>
    <w:rsid w:val="007F031F"/>
    <w:rsid w:val="007F361E"/>
    <w:rsid w:val="0080413E"/>
    <w:rsid w:val="008122B4"/>
    <w:rsid w:val="00827072"/>
    <w:rsid w:val="00831483"/>
    <w:rsid w:val="00833D28"/>
    <w:rsid w:val="00836E9D"/>
    <w:rsid w:val="00866ED3"/>
    <w:rsid w:val="00871FE1"/>
    <w:rsid w:val="00873494"/>
    <w:rsid w:val="008D4C2E"/>
    <w:rsid w:val="008E296C"/>
    <w:rsid w:val="008F4054"/>
    <w:rsid w:val="008F7175"/>
    <w:rsid w:val="00915FCF"/>
    <w:rsid w:val="00916269"/>
    <w:rsid w:val="00926FDE"/>
    <w:rsid w:val="00940723"/>
    <w:rsid w:val="009A22EE"/>
    <w:rsid w:val="009B1241"/>
    <w:rsid w:val="009B38D1"/>
    <w:rsid w:val="009B712F"/>
    <w:rsid w:val="009C6E6E"/>
    <w:rsid w:val="009D2BB3"/>
    <w:rsid w:val="009D7175"/>
    <w:rsid w:val="009F214F"/>
    <w:rsid w:val="00A300C0"/>
    <w:rsid w:val="00A32E0F"/>
    <w:rsid w:val="00A53BD8"/>
    <w:rsid w:val="00A5448B"/>
    <w:rsid w:val="00A651FA"/>
    <w:rsid w:val="00A866E1"/>
    <w:rsid w:val="00AD646B"/>
    <w:rsid w:val="00AE5102"/>
    <w:rsid w:val="00AF05E0"/>
    <w:rsid w:val="00AF42C2"/>
    <w:rsid w:val="00AF4363"/>
    <w:rsid w:val="00AF755C"/>
    <w:rsid w:val="00AF76F0"/>
    <w:rsid w:val="00B027FD"/>
    <w:rsid w:val="00B128B1"/>
    <w:rsid w:val="00B15EFA"/>
    <w:rsid w:val="00B37B61"/>
    <w:rsid w:val="00B52A52"/>
    <w:rsid w:val="00B54D4A"/>
    <w:rsid w:val="00B5571C"/>
    <w:rsid w:val="00B6209B"/>
    <w:rsid w:val="00BA6F49"/>
    <w:rsid w:val="00BB1E5C"/>
    <w:rsid w:val="00BD1061"/>
    <w:rsid w:val="00BD2457"/>
    <w:rsid w:val="00BD4E10"/>
    <w:rsid w:val="00BF40A8"/>
    <w:rsid w:val="00BF710E"/>
    <w:rsid w:val="00C076D5"/>
    <w:rsid w:val="00C26DF3"/>
    <w:rsid w:val="00C33A1E"/>
    <w:rsid w:val="00C506B1"/>
    <w:rsid w:val="00C5596D"/>
    <w:rsid w:val="00C82AC5"/>
    <w:rsid w:val="00CA62F1"/>
    <w:rsid w:val="00CB018C"/>
    <w:rsid w:val="00CB111C"/>
    <w:rsid w:val="00CB5C8A"/>
    <w:rsid w:val="00CF7FD3"/>
    <w:rsid w:val="00D14A27"/>
    <w:rsid w:val="00D26551"/>
    <w:rsid w:val="00D33793"/>
    <w:rsid w:val="00D55657"/>
    <w:rsid w:val="00D615C1"/>
    <w:rsid w:val="00D627F9"/>
    <w:rsid w:val="00D76D1A"/>
    <w:rsid w:val="00D776F8"/>
    <w:rsid w:val="00D87E11"/>
    <w:rsid w:val="00DC6695"/>
    <w:rsid w:val="00DD29D3"/>
    <w:rsid w:val="00DF41F9"/>
    <w:rsid w:val="00E04A46"/>
    <w:rsid w:val="00E1323F"/>
    <w:rsid w:val="00E15CF7"/>
    <w:rsid w:val="00E27F0C"/>
    <w:rsid w:val="00E36B09"/>
    <w:rsid w:val="00E47D37"/>
    <w:rsid w:val="00E47F8E"/>
    <w:rsid w:val="00E64967"/>
    <w:rsid w:val="00E661B9"/>
    <w:rsid w:val="00E83FA8"/>
    <w:rsid w:val="00E87F8F"/>
    <w:rsid w:val="00EA2199"/>
    <w:rsid w:val="00EB07B9"/>
    <w:rsid w:val="00EB613D"/>
    <w:rsid w:val="00ED00CB"/>
    <w:rsid w:val="00ED5E8D"/>
    <w:rsid w:val="00EE2ED8"/>
    <w:rsid w:val="00EE66A1"/>
    <w:rsid w:val="00EE70B9"/>
    <w:rsid w:val="00F228D0"/>
    <w:rsid w:val="00F41E54"/>
    <w:rsid w:val="00F4301E"/>
    <w:rsid w:val="00F630B3"/>
    <w:rsid w:val="00F80E5F"/>
    <w:rsid w:val="00FC6D0B"/>
    <w:rsid w:val="00FD09AF"/>
    <w:rsid w:val="00FD323D"/>
    <w:rsid w:val="00FD454E"/>
    <w:rsid w:val="00FF34F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29A31"/>
  <w15:chartTrackingRefBased/>
  <w15:docId w15:val="{18E17E31-A378-4984-8EF1-D2D2E418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722"/>
    <w:rPr>
      <w:sz w:val="24"/>
      <w:szCs w:val="24"/>
      <w:lang w:val="en-US" w:eastAsia="en-US"/>
    </w:rPr>
  </w:style>
  <w:style w:type="paragraph" w:styleId="Titlu8">
    <w:name w:val="heading 8"/>
    <w:basedOn w:val="Normal"/>
    <w:next w:val="Normal"/>
    <w:qFormat/>
    <w:rsid w:val="00BF710E"/>
    <w:pPr>
      <w:keepNext/>
      <w:tabs>
        <w:tab w:val="left" w:pos="2865"/>
      </w:tabs>
      <w:spacing w:line="360" w:lineRule="auto"/>
      <w:outlineLvl w:val="7"/>
    </w:pPr>
    <w:rPr>
      <w:b/>
      <w:bCs/>
      <w:sz w:val="26"/>
    </w:rPr>
  </w:style>
  <w:style w:type="paragraph" w:styleId="Titlu9">
    <w:name w:val="heading 9"/>
    <w:basedOn w:val="Normal"/>
    <w:next w:val="Normal"/>
    <w:qFormat/>
    <w:rsid w:val="00BF710E"/>
    <w:pPr>
      <w:keepNext/>
      <w:framePr w:hSpace="180" w:wrap="around" w:vAnchor="text" w:hAnchor="margin" w:xAlign="right" w:y="315"/>
      <w:tabs>
        <w:tab w:val="left" w:pos="2865"/>
      </w:tabs>
      <w:jc w:val="center"/>
      <w:outlineLvl w:val="8"/>
    </w:pPr>
    <w:rPr>
      <w:b/>
      <w:bCs/>
      <w:sz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2F5722"/>
    <w:pPr>
      <w:jc w:val="center"/>
    </w:pPr>
    <w:rPr>
      <w:b/>
      <w:bCs/>
      <w:lang w:val="ro-RO"/>
    </w:rPr>
  </w:style>
  <w:style w:type="paragraph" w:styleId="Subtitlu">
    <w:name w:val="Subtitle"/>
    <w:basedOn w:val="Normal"/>
    <w:qFormat/>
    <w:rsid w:val="002F5722"/>
    <w:pPr>
      <w:jc w:val="center"/>
    </w:pPr>
    <w:rPr>
      <w:b/>
      <w:bCs/>
      <w:sz w:val="26"/>
      <w:lang w:val="ro-RO"/>
    </w:rPr>
  </w:style>
  <w:style w:type="table" w:styleId="Tabelgril">
    <w:name w:val="Table Grid"/>
    <w:basedOn w:val="TabelNormal"/>
    <w:rsid w:val="002F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373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TABEL NOMINAL cu ELEVII DE LICEU</vt:lpstr>
      <vt:lpstr>TABEL NOMINAL cu ELEVII DE LICEU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NOMINAL cu ELEVII DE LICEU</dc:title>
  <dc:subject/>
  <dc:creator>BOGDAN</dc:creator>
  <cp:keywords/>
  <dc:description/>
  <cp:lastModifiedBy>Paul Bogdan Ivanov</cp:lastModifiedBy>
  <cp:revision>56</cp:revision>
  <cp:lastPrinted>2017-11-03T13:26:00Z</cp:lastPrinted>
  <dcterms:created xsi:type="dcterms:W3CDTF">2024-11-07T09:58:00Z</dcterms:created>
  <dcterms:modified xsi:type="dcterms:W3CDTF">2025-11-10T07:22:00Z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10db7330-8661-488e-aa87-2dcaa6eac7b4</vt:lpwstr>
  </property>
</Properties>
</file>